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北京师范大学</w:t>
      </w: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  <w:r>
        <w:rPr>
          <w:rFonts w:hint="eastAsia" w:ascii="宋体" w:hAnsi="宋体"/>
          <w:b/>
          <w:spacing w:val="50"/>
          <w:sz w:val="48"/>
          <w:szCs w:val="48"/>
        </w:rPr>
        <w:t>研究生课程在线数字化建设项目中期检查报告</w:t>
      </w: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  <w:r>
        <w:rPr>
          <w:rFonts w:hint="eastAsia" w:ascii="宋体"/>
          <w:bCs/>
          <w:spacing w:val="50"/>
          <w:szCs w:val="21"/>
        </w:rPr>
        <w:t>（MOOC课程建设用）</w:t>
      </w: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tbl>
      <w:tblPr>
        <w:tblStyle w:val="8"/>
        <w:tblW w:w="68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ind w:hanging="94"/>
              <w:rPr>
                <w:rFonts w:ascii="宋体"/>
                <w:sz w:val="30"/>
                <w:szCs w:val="30"/>
              </w:rPr>
            </w:pPr>
            <w:r>
              <w:rPr>
                <w:w w:val="90"/>
                <w:sz w:val="28"/>
                <w:szCs w:val="28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rPr>
                <w:rFonts w:ascii="宋体"/>
                <w:spacing w:val="80"/>
                <w:sz w:val="30"/>
                <w:szCs w:val="30"/>
              </w:rPr>
            </w:pPr>
            <w:r>
              <w:rPr>
                <w:rFonts w:hint="eastAsia" w:ascii="宋体" w:hAnsi="宋体"/>
                <w:spacing w:val="80"/>
                <w:sz w:val="30"/>
                <w:szCs w:val="30"/>
              </w:rPr>
              <w:t>课程名称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pacing w:val="80"/>
                <w:sz w:val="30"/>
                <w:szCs w:val="30"/>
              </w:rPr>
              <w:t>推荐</w:t>
            </w:r>
            <w:r>
              <w:rPr>
                <w:rFonts w:hint="eastAsia" w:ascii="宋体" w:hAnsi="宋体"/>
                <w:spacing w:val="80"/>
                <w:sz w:val="30"/>
                <w:szCs w:val="30"/>
                <w:lang w:val="en-US" w:eastAsia="zh-CN"/>
              </w:rPr>
              <w:t>培养单位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rPr>
                <w:rFonts w:ascii="宋体"/>
                <w:spacing w:val="80"/>
                <w:sz w:val="30"/>
                <w:szCs w:val="30"/>
              </w:rPr>
            </w:pPr>
            <w:r>
              <w:rPr>
                <w:rFonts w:hint="eastAsia" w:ascii="宋体" w:hAnsi="宋体"/>
                <w:spacing w:val="80"/>
                <w:sz w:val="30"/>
                <w:szCs w:val="30"/>
              </w:rPr>
              <w:t>项目负责人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pacing w:val="80"/>
                <w:sz w:val="28"/>
                <w:szCs w:val="28"/>
              </w:rPr>
              <w:t>填报日期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日  </w:t>
            </w:r>
          </w:p>
        </w:tc>
      </w:tr>
    </w:tbl>
    <w:p>
      <w:pPr>
        <w:jc w:val="center"/>
        <w:outlineLvl w:val="0"/>
        <w:rPr>
          <w:rFonts w:ascii="宋体"/>
          <w:b/>
          <w:sz w:val="30"/>
          <w:szCs w:val="30"/>
        </w:rPr>
      </w:pPr>
    </w:p>
    <w:p>
      <w:pPr>
        <w:jc w:val="center"/>
        <w:outlineLvl w:val="0"/>
        <w:rPr>
          <w:rFonts w:ascii="宋体" w:hAnsi="宋体"/>
          <w:b/>
          <w:sz w:val="28"/>
          <w:szCs w:val="30"/>
        </w:rPr>
      </w:pPr>
    </w:p>
    <w:p>
      <w:pPr>
        <w:jc w:val="center"/>
        <w:outlineLvl w:val="0"/>
        <w:rPr>
          <w:rFonts w:ascii="宋体" w:hAnsi="宋体"/>
          <w:b/>
          <w:sz w:val="28"/>
          <w:szCs w:val="30"/>
        </w:rPr>
      </w:pPr>
    </w:p>
    <w:p>
      <w:pPr>
        <w:jc w:val="center"/>
        <w:outlineLvl w:val="0"/>
        <w:rPr>
          <w:rFonts w:ascii="宋体"/>
          <w:b/>
          <w:sz w:val="28"/>
          <w:szCs w:val="30"/>
        </w:rPr>
      </w:pPr>
      <w:r>
        <w:rPr>
          <w:rFonts w:hint="eastAsia" w:ascii="宋体" w:hAnsi="宋体"/>
          <w:b/>
          <w:sz w:val="28"/>
          <w:szCs w:val="30"/>
        </w:rPr>
        <w:t>北京师范大学研究生院</w:t>
      </w:r>
    </w:p>
    <w:p>
      <w:pPr>
        <w:jc w:val="center"/>
        <w:rPr>
          <w:rFonts w:ascii="宋体"/>
          <w:b/>
          <w:sz w:val="28"/>
          <w:szCs w:val="30"/>
        </w:rPr>
      </w:pPr>
      <w:r>
        <w:rPr>
          <w:rFonts w:ascii="宋体" w:hAnsi="宋体"/>
          <w:b/>
          <w:sz w:val="28"/>
          <w:szCs w:val="30"/>
        </w:rPr>
        <w:t>201</w:t>
      </w:r>
      <w:r>
        <w:rPr>
          <w:rFonts w:hint="eastAsia" w:ascii="宋体" w:hAnsi="宋体"/>
          <w:b/>
          <w:sz w:val="28"/>
          <w:szCs w:val="30"/>
        </w:rPr>
        <w:t>7年</w:t>
      </w:r>
      <w:r>
        <w:rPr>
          <w:rFonts w:hint="eastAsia" w:ascii="宋体" w:hAnsi="宋体"/>
          <w:b/>
          <w:sz w:val="28"/>
          <w:szCs w:val="30"/>
          <w:lang w:val="en-US" w:eastAsia="zh-CN"/>
        </w:rPr>
        <w:t>12</w:t>
      </w:r>
      <w:r>
        <w:rPr>
          <w:rFonts w:hint="eastAsia" w:ascii="宋体" w:hAnsi="宋体"/>
          <w:b/>
          <w:sz w:val="28"/>
          <w:szCs w:val="30"/>
        </w:rPr>
        <w:t>月</w:t>
      </w:r>
    </w:p>
    <w:p>
      <w:pPr>
        <w:widowControl/>
        <w:jc w:val="left"/>
        <w:rPr>
          <w:rFonts w:ascii="宋体"/>
          <w:b/>
          <w:sz w:val="28"/>
          <w:szCs w:val="30"/>
        </w:rPr>
      </w:pPr>
      <w:r>
        <w:rPr>
          <w:rFonts w:ascii="宋体"/>
          <w:b/>
          <w:sz w:val="28"/>
          <w:szCs w:val="30"/>
        </w:rPr>
        <w:br w:type="page"/>
      </w:r>
    </w:p>
    <w:p>
      <w:pPr>
        <w:widowControl/>
        <w:jc w:val="left"/>
        <w:rPr>
          <w:rFonts w:ascii="宋体"/>
          <w:b/>
          <w:sz w:val="30"/>
          <w:szCs w:val="30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填写说明</w:t>
      </w:r>
    </w:p>
    <w:p>
      <w:pPr>
        <w:jc w:val="center"/>
        <w:rPr>
          <w:b/>
          <w:sz w:val="44"/>
          <w:szCs w:val="44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一、正文部分请用</w:t>
      </w:r>
      <w:r>
        <w:rPr>
          <w:rFonts w:hint="eastAsia" w:ascii="仿宋_GB2312" w:eastAsia="仿宋_GB2312"/>
          <w:b/>
          <w:sz w:val="28"/>
          <w:szCs w:val="28"/>
        </w:rPr>
        <w:t>宋体</w:t>
      </w:r>
      <w:r>
        <w:rPr>
          <w:rFonts w:hint="eastAsia" w:ascii="仿宋_GB2312" w:eastAsia="仿宋_GB2312"/>
          <w:sz w:val="28"/>
          <w:szCs w:val="28"/>
        </w:rPr>
        <w:t>填写；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二、请用</w:t>
      </w:r>
      <w:r>
        <w:rPr>
          <w:rFonts w:ascii="仿宋_GB2312" w:eastAsia="仿宋_GB2312"/>
          <w:sz w:val="28"/>
          <w:szCs w:val="28"/>
        </w:rPr>
        <w:t>A4</w:t>
      </w:r>
      <w:r>
        <w:rPr>
          <w:rFonts w:hint="eastAsia" w:ascii="仿宋_GB2312" w:eastAsia="仿宋_GB2312"/>
          <w:sz w:val="28"/>
          <w:szCs w:val="28"/>
        </w:rPr>
        <w:t>纸双面打印，在左侧装订；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三、纸质申报表由培养单位统一报送培养处主楼</w:t>
      </w:r>
      <w:r>
        <w:rPr>
          <w:rFonts w:ascii="仿宋_GB2312" w:eastAsia="仿宋_GB2312"/>
          <w:sz w:val="28"/>
          <w:szCs w:val="28"/>
        </w:rPr>
        <w:t>A</w:t>
      </w:r>
      <w:r>
        <w:rPr>
          <w:rFonts w:hint="eastAsia" w:ascii="仿宋_GB2312" w:eastAsia="仿宋_GB2312"/>
          <w:sz w:val="28"/>
          <w:szCs w:val="28"/>
        </w:rPr>
        <w:t>区</w:t>
      </w:r>
      <w:r>
        <w:rPr>
          <w:rFonts w:ascii="仿宋_GB2312" w:eastAsia="仿宋_GB2312"/>
          <w:sz w:val="28"/>
          <w:szCs w:val="28"/>
        </w:rPr>
        <w:t>211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r>
        <w:rPr>
          <w:rFonts w:ascii="仿宋_GB2312" w:eastAsia="仿宋_GB2312"/>
          <w:sz w:val="28"/>
          <w:szCs w:val="28"/>
        </w:rPr>
        <w:br w:type="page"/>
      </w:r>
    </w:p>
    <w:tbl>
      <w:tblPr>
        <w:tblStyle w:val="9"/>
        <w:tblW w:w="8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085"/>
        <w:gridCol w:w="13"/>
        <w:gridCol w:w="992"/>
        <w:gridCol w:w="98"/>
        <w:gridCol w:w="766"/>
        <w:gridCol w:w="270"/>
        <w:gridCol w:w="28"/>
        <w:gridCol w:w="1248"/>
        <w:gridCol w:w="845"/>
        <w:gridCol w:w="919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94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18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</w:pPr>
          </w:p>
        </w:tc>
        <w:tc>
          <w:tcPr>
            <w:tcW w:w="106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</w:pPr>
            <w:r>
              <w:rPr>
                <w:rFonts w:hint="eastAsia"/>
              </w:rPr>
              <w:t>开课单位</w:t>
            </w:r>
          </w:p>
        </w:tc>
        <w:tc>
          <w:tcPr>
            <w:tcW w:w="301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9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</w:pPr>
            <w:r>
              <w:rPr>
                <w:rFonts w:hint="eastAsia"/>
              </w:rPr>
              <w:t>项目计划完成时间</w:t>
            </w: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</w:pP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</w:pPr>
            <w:r>
              <w:rPr>
                <w:rFonts w:hint="eastAsia"/>
              </w:rPr>
              <w:t>课程受众</w:t>
            </w:r>
          </w:p>
        </w:tc>
        <w:tc>
          <w:tcPr>
            <w:tcW w:w="40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8213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80" w:lineRule="exact"/>
            </w:pPr>
            <w:r>
              <w:pict>
                <v:line id="_x0000_s1028" o:spid="_x0000_s1028" o:spt="20" style="position:absolute;left:0pt;margin-left:259.55pt;margin-top:16.15pt;height:0pt;width:120.65pt;z-index:251662336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/>
              </w:rPr>
              <w:t>预使用平台:（）中国大学MOOC（）学堂在线（）其他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9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首期开课时间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</w:pPr>
          </w:p>
        </w:tc>
        <w:tc>
          <w:tcPr>
            <w:tcW w:w="34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预计每期选课人数</w:t>
            </w:r>
          </w:p>
        </w:tc>
        <w:tc>
          <w:tcPr>
            <w:tcW w:w="17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9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碎片化知识点数量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</w:pPr>
          </w:p>
        </w:tc>
        <w:tc>
          <w:tcPr>
            <w:tcW w:w="34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</w:pPr>
            <w:r>
              <w:rPr>
                <w:rFonts w:hint="eastAsia"/>
              </w:rPr>
              <w:t>短视频（一般6~18分钟）数量</w:t>
            </w:r>
          </w:p>
        </w:tc>
        <w:tc>
          <w:tcPr>
            <w:tcW w:w="17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90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</w:pPr>
            <w:r>
              <w:rPr>
                <w:rFonts w:hint="eastAsia"/>
              </w:rPr>
              <w:t>课程学习所需时间：（）1个月（）2个月（）3个月</w:t>
            </w:r>
          </w:p>
        </w:tc>
        <w:tc>
          <w:tcPr>
            <w:tcW w:w="23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</w:pPr>
            <w:r>
              <w:rPr>
                <w:rFonts w:hint="eastAsia"/>
              </w:rPr>
              <w:t>经费（批复+配套）合计</w:t>
            </w: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80" w:lineRule="exact"/>
            </w:pPr>
            <w:r>
              <w:rPr>
                <w:rFonts w:hint="eastAsia"/>
              </w:rPr>
              <w:t xml:space="preserve">    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9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视频表现形式</w:t>
            </w:r>
          </w:p>
          <w:p>
            <w:pPr>
              <w:spacing w:line="380" w:lineRule="exact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（可多选）</w:t>
            </w:r>
          </w:p>
        </w:tc>
        <w:tc>
          <w:tcPr>
            <w:tcW w:w="626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80" w:lineRule="exact"/>
            </w:pPr>
            <w:r>
              <w:rPr>
                <w:rFonts w:hint="eastAsia"/>
              </w:rPr>
              <w:t>（）课堂实录（）演播室场景录制（）实操演示（）录屏</w:t>
            </w:r>
          </w:p>
          <w:p>
            <w:pPr>
              <w:spacing w:line="380" w:lineRule="exact"/>
            </w:pPr>
            <w:r>
              <w:pict>
                <v:line id="_x0000_s1029" o:spid="_x0000_s1029" o:spt="20" style="position:absolute;left:0pt;margin-left:171.85pt;margin-top:14.9pt;height:0pt;width:96.7pt;z-index:251663360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/>
              </w:rPr>
              <w:t>（）</w:t>
            </w:r>
            <w:r>
              <w:rPr>
                <w:rFonts w:hint="eastAsia"/>
                <w:lang w:val="en-US" w:eastAsia="zh-CN"/>
              </w:rPr>
              <w:t>实</w:t>
            </w:r>
            <w:r>
              <w:rPr>
                <w:rFonts w:hint="eastAsia"/>
              </w:rPr>
              <w:t>景拍摄（）动画</w:t>
            </w:r>
            <w:r>
              <w:rPr>
                <w:rFonts w:hint="eastAsia"/>
                <w:lang w:val="en-US" w:eastAsia="zh-CN"/>
              </w:rPr>
              <w:t>模式</w:t>
            </w:r>
            <w:r>
              <w:rPr>
                <w:rFonts w:hint="eastAsia"/>
              </w:rPr>
              <w:t>（）其他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8213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80" w:lineRule="exact"/>
              <w:rPr>
                <w:highlight w:val="yellow"/>
              </w:rPr>
            </w:pPr>
            <w:r>
              <w:rPr>
                <w:rFonts w:hint="eastAsia"/>
              </w:rPr>
              <w:t>课程上线后，讨论区的维护及答疑：（）助教负责    （）课程团队成员负责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80" w:hRule="atLeast"/>
        </w:trPr>
        <w:tc>
          <w:tcPr>
            <w:tcW w:w="19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联络人</w:t>
            </w: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80" w:hRule="atLeast"/>
        </w:trPr>
        <w:tc>
          <w:tcPr>
            <w:tcW w:w="19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471" w:hRule="atLeast"/>
        </w:trPr>
        <w:tc>
          <w:tcPr>
            <w:tcW w:w="8213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80" w:lineRule="exact"/>
            </w:pPr>
            <w:r>
              <w:rPr>
                <w:rFonts w:hint="eastAsia"/>
                <w:b/>
                <w:bCs/>
              </w:rPr>
              <w:t>已完成工作</w:t>
            </w:r>
            <w:r>
              <w:rPr>
                <w:rFonts w:hint="eastAsia"/>
              </w:rPr>
              <w:t>（请在下面括号中填写：</w:t>
            </w:r>
            <w:r>
              <w:rPr>
                <w:rFonts w:hint="eastAsia" w:ascii="宋体" w:hAnsi="宋体"/>
                <w:sz w:val="32"/>
                <w:szCs w:val="32"/>
              </w:rPr>
              <w:t>¼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 w:val="32"/>
                <w:szCs w:val="32"/>
              </w:rPr>
              <w:t>½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 w:val="32"/>
                <w:szCs w:val="32"/>
              </w:rPr>
              <w:t>¾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Cs w:val="21"/>
              </w:rPr>
              <w:t>，表示相应项目的完成情况，提交中期检查报告时请</w:t>
            </w:r>
            <w:r>
              <w:rPr>
                <w:rFonts w:hint="eastAsia"/>
              </w:rPr>
              <w:t>附已完成工作的电子版佐证</w:t>
            </w:r>
            <w:r>
              <w:rPr>
                <w:rFonts w:hint="eastAsia"/>
                <w:lang w:val="en-US" w:eastAsia="zh-CN"/>
              </w:rPr>
              <w:t>材料</w:t>
            </w:r>
            <w:r>
              <w:rPr>
                <w:rFonts w:hint="eastAsia"/>
              </w:rPr>
              <w:t>）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  <w:b/>
              </w:rPr>
              <w:t xml:space="preserve">课程教学内容设计、知识点拆分  </w:t>
            </w:r>
            <w:r>
              <w:rPr>
                <w:rFonts w:hint="eastAsia"/>
              </w:rPr>
              <w:t>完成了（  ）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2．</w:t>
            </w:r>
            <w:r>
              <w:rPr>
                <w:rFonts w:hint="eastAsia"/>
                <w:b/>
              </w:rPr>
              <w:t xml:space="preserve">知识点视频录制、后期制作  </w:t>
            </w:r>
            <w:r>
              <w:rPr>
                <w:rFonts w:hint="eastAsia"/>
              </w:rPr>
              <w:t>完成了（  ）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3．</w:t>
            </w:r>
            <w:r>
              <w:rPr>
                <w:rFonts w:hint="eastAsia"/>
                <w:b/>
              </w:rPr>
              <w:t>PPT教案</w:t>
            </w:r>
            <w:r>
              <w:rPr>
                <w:rFonts w:hint="eastAsia"/>
              </w:rPr>
              <w:t xml:space="preserve">  完成了（  ）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4．</w:t>
            </w:r>
            <w:r>
              <w:rPr>
                <w:rFonts w:hint="eastAsia"/>
                <w:b/>
              </w:rPr>
              <w:t>提供给学生的课程参考资料</w:t>
            </w:r>
            <w:r>
              <w:rPr>
                <w:rFonts w:hint="eastAsia"/>
              </w:rPr>
              <w:t xml:space="preserve">  完成了（  ）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5．</w:t>
            </w:r>
            <w:r>
              <w:rPr>
                <w:rFonts w:hint="eastAsia"/>
                <w:b/>
              </w:rPr>
              <w:t>随堂测验</w:t>
            </w:r>
            <w:r>
              <w:rPr>
                <w:rFonts w:hint="eastAsia"/>
              </w:rPr>
              <w:t xml:space="preserve">  完成了（  ）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6．</w:t>
            </w:r>
            <w:r>
              <w:rPr>
                <w:rFonts w:hint="eastAsia"/>
                <w:b/>
              </w:rPr>
              <w:t>课堂讨论题目、素材准备</w:t>
            </w:r>
            <w:r>
              <w:rPr>
                <w:rFonts w:hint="eastAsia"/>
              </w:rPr>
              <w:t xml:space="preserve">  完成了（  ）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7．</w:t>
            </w:r>
            <w:r>
              <w:rPr>
                <w:rFonts w:hint="eastAsia"/>
                <w:b/>
              </w:rPr>
              <w:t xml:space="preserve">单元测验  </w:t>
            </w:r>
            <w:r>
              <w:rPr>
                <w:rFonts w:hint="eastAsia"/>
              </w:rPr>
              <w:t>完成了（  ）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8．</w:t>
            </w:r>
            <w:r>
              <w:rPr>
                <w:rFonts w:hint="eastAsia"/>
                <w:b/>
              </w:rPr>
              <w:t xml:space="preserve">单元作业  </w:t>
            </w:r>
            <w:r>
              <w:rPr>
                <w:rFonts w:hint="eastAsia"/>
              </w:rPr>
              <w:t>完成了（  ）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9．</w:t>
            </w:r>
            <w:r>
              <w:rPr>
                <w:rFonts w:hint="eastAsia"/>
                <w:b/>
                <w:bCs/>
                <w:lang w:val="en-US" w:eastAsia="zh-CN"/>
              </w:rPr>
              <w:t>授课中quiz</w:t>
            </w:r>
            <w:r>
              <w:rPr>
                <w:rFonts w:hint="eastAsia"/>
                <w:b/>
                <w:lang w:val="en-US" w:eastAsia="zh-CN"/>
              </w:rPr>
              <w:t>题目准备</w:t>
            </w:r>
            <w:r>
              <w:rPr>
                <w:rFonts w:hint="eastAsia"/>
              </w:rPr>
              <w:t xml:space="preserve">  完成了（  ）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10．</w:t>
            </w:r>
            <w:r>
              <w:rPr>
                <w:rFonts w:hint="eastAsia"/>
                <w:b/>
              </w:rPr>
              <w:t xml:space="preserve">课程宣传片  </w:t>
            </w:r>
            <w:r>
              <w:rPr>
                <w:rFonts w:hint="eastAsia"/>
              </w:rPr>
              <w:t>完成了（  ）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11．</w:t>
            </w:r>
            <w:r>
              <w:rPr>
                <w:rFonts w:hint="eastAsia"/>
                <w:b/>
              </w:rPr>
              <w:t>课程简介</w:t>
            </w:r>
            <w:r>
              <w:rPr>
                <w:rFonts w:hint="eastAsia"/>
              </w:rPr>
              <w:t xml:space="preserve">  完成了（  ）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12．</w:t>
            </w:r>
            <w:r>
              <w:rPr>
                <w:rFonts w:hint="eastAsia"/>
                <w:b/>
              </w:rPr>
              <w:t>课程前导知识说明</w:t>
            </w:r>
            <w:r>
              <w:rPr>
                <w:rFonts w:hint="eastAsia"/>
              </w:rPr>
              <w:t xml:space="preserve">  完成了（  ）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13．</w:t>
            </w:r>
            <w:r>
              <w:rPr>
                <w:rFonts w:hint="eastAsia"/>
                <w:b/>
              </w:rPr>
              <w:t>课程团队介绍</w:t>
            </w:r>
            <w:r>
              <w:rPr>
                <w:rFonts w:hint="eastAsia"/>
              </w:rPr>
              <w:t xml:space="preserve">  完成了（  ）</w:t>
            </w:r>
          </w:p>
          <w:p>
            <w:pPr>
              <w:spacing w:line="380" w:lineRule="exact"/>
            </w:pPr>
            <w:r>
              <w:pict>
                <v:shape id="_x0000_s1030" o:spid="_x0000_s1030" o:spt="32" type="#_x0000_t32" style="position:absolute;left:0pt;margin-left:101.35pt;margin-top:16.4pt;height:0.05pt;width:273.65pt;z-index:25166438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/>
              </w:rPr>
              <w:t>14．完成的</w:t>
            </w:r>
            <w:r>
              <w:rPr>
                <w:rFonts w:hint="eastAsia"/>
                <w:b/>
              </w:rPr>
              <w:t>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7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80" w:lineRule="exact"/>
            </w:pPr>
            <w:r>
              <w:rPr>
                <w:rFonts w:hint="eastAsia"/>
                <w:b/>
                <w:bCs/>
              </w:rPr>
              <w:t>后续工作进度安排</w:t>
            </w:r>
            <w:r>
              <w:rPr>
                <w:rFonts w:hint="eastAsia"/>
              </w:rPr>
              <w:t>（截至201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/>
              </w:rPr>
              <w:t>月，进度安排细化到月）</w:t>
            </w: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822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</w:pPr>
            <w:r>
              <w:rPr>
                <w:rFonts w:hint="eastAsia"/>
                <w:b/>
                <w:bCs/>
              </w:rPr>
              <w:t>考核方式与标准</w:t>
            </w:r>
            <w:r>
              <w:rPr>
                <w:rFonts w:hint="eastAsia"/>
              </w:rPr>
              <w:t>（请说明平时成绩与结课考试成绩所占权重，平时成绩的组成要素，结课证书发放标准等）</w:t>
            </w: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  <w:r>
              <w:rPr>
                <w:rFonts w:hint="eastAsia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8227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</w:pPr>
            <w:r>
              <w:rPr>
                <w:rFonts w:hint="eastAsia"/>
                <w:b/>
                <w:bCs/>
              </w:rPr>
              <w:t>经费使用情况</w:t>
            </w:r>
            <w:r>
              <w:rPr>
                <w:rFonts w:hint="eastAsia"/>
              </w:rPr>
              <w:t>（经费开支项目，数额）</w:t>
            </w: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  <w:r>
              <w:rPr>
                <w:rFonts w:hint="eastAsia"/>
              </w:rPr>
              <w:t xml:space="preserve">                                                项目负责人签字：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7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培养单位审查意见</w:t>
            </w: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</w:t>
            </w:r>
            <w:r>
              <w:rPr>
                <w:rFonts w:hint="eastAsia"/>
              </w:rPr>
              <w:t xml:space="preserve"> 签名</w:t>
            </w:r>
          </w:p>
          <w:p>
            <w:pPr>
              <w:spacing w:line="380" w:lineRule="exact"/>
            </w:pPr>
            <w:r>
              <w:rPr>
                <w:rFonts w:hint="eastAsia"/>
                <w:b/>
                <w:bCs/>
              </w:rPr>
              <w:t xml:space="preserve">                                                      </w:t>
            </w:r>
            <w:r>
              <w:rPr>
                <w:rFonts w:hint="eastAsia"/>
              </w:rPr>
              <w:t xml:space="preserve"> （公章）</w:t>
            </w:r>
          </w:p>
          <w:p>
            <w:pPr>
              <w:spacing w:line="380" w:lineRule="exact"/>
            </w:pPr>
          </w:p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 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7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专家组意见  </w:t>
            </w: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</w:rPr>
              <w:t xml:space="preserve"> 专家签字：</w:t>
            </w:r>
          </w:p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    月     日</w:t>
            </w:r>
            <w:r>
              <w:rPr>
                <w:rFonts w:hint="eastAsia"/>
                <w:b/>
                <w:bCs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7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研究生院意见</w:t>
            </w: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              签名</w:t>
            </w:r>
          </w:p>
          <w:p>
            <w:pPr>
              <w:spacing w:line="380" w:lineRule="exact"/>
            </w:pPr>
            <w:r>
              <w:rPr>
                <w:rFonts w:hint="eastAsia"/>
                <w:b/>
                <w:bCs/>
              </w:rPr>
              <w:t xml:space="preserve">                                                      </w:t>
            </w:r>
            <w:r>
              <w:rPr>
                <w:rFonts w:hint="eastAsia"/>
              </w:rPr>
              <w:t xml:space="preserve"> （公章）</w:t>
            </w:r>
          </w:p>
          <w:p>
            <w:pPr>
              <w:spacing w:line="380" w:lineRule="exact"/>
            </w:pPr>
          </w:p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    月     日</w:t>
            </w:r>
          </w:p>
        </w:tc>
      </w:tr>
    </w:tbl>
    <w:p>
      <w:pPr>
        <w:spacing w:line="380" w:lineRule="exact"/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/>
      <w:rPr>
        <w:rFonts w:ascii="宋体"/>
        <w:szCs w:val="21"/>
      </w:rPr>
    </w:pPr>
    <w:r>
      <w:rPr>
        <w:rFonts w:hint="eastAsia" w:ascii="宋体" w:hAnsi="宋体"/>
        <w:szCs w:val="21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A9C"/>
    <w:rsid w:val="000131CB"/>
    <w:rsid w:val="00013531"/>
    <w:rsid w:val="00026CB7"/>
    <w:rsid w:val="00034CA7"/>
    <w:rsid w:val="000622CE"/>
    <w:rsid w:val="000A5AFE"/>
    <w:rsid w:val="000A6748"/>
    <w:rsid w:val="000B69CC"/>
    <w:rsid w:val="001047C8"/>
    <w:rsid w:val="00104D33"/>
    <w:rsid w:val="00115649"/>
    <w:rsid w:val="001170C9"/>
    <w:rsid w:val="001221B4"/>
    <w:rsid w:val="0014065C"/>
    <w:rsid w:val="00157658"/>
    <w:rsid w:val="0016377A"/>
    <w:rsid w:val="001A198C"/>
    <w:rsid w:val="001A779E"/>
    <w:rsid w:val="001B6A55"/>
    <w:rsid w:val="001E26F4"/>
    <w:rsid w:val="001E5D60"/>
    <w:rsid w:val="001E75A2"/>
    <w:rsid w:val="001F2A5C"/>
    <w:rsid w:val="002032B7"/>
    <w:rsid w:val="00214B7B"/>
    <w:rsid w:val="002211C3"/>
    <w:rsid w:val="0025713A"/>
    <w:rsid w:val="002C725D"/>
    <w:rsid w:val="002D4452"/>
    <w:rsid w:val="002D6796"/>
    <w:rsid w:val="002E2DF5"/>
    <w:rsid w:val="00314D94"/>
    <w:rsid w:val="003158F2"/>
    <w:rsid w:val="00316156"/>
    <w:rsid w:val="003273CA"/>
    <w:rsid w:val="0033344F"/>
    <w:rsid w:val="00343DB9"/>
    <w:rsid w:val="00345834"/>
    <w:rsid w:val="00346DE0"/>
    <w:rsid w:val="0036169E"/>
    <w:rsid w:val="0037156B"/>
    <w:rsid w:val="00375AF5"/>
    <w:rsid w:val="003A28CE"/>
    <w:rsid w:val="003C098D"/>
    <w:rsid w:val="003E25DD"/>
    <w:rsid w:val="00410874"/>
    <w:rsid w:val="00433B71"/>
    <w:rsid w:val="004549E1"/>
    <w:rsid w:val="00462149"/>
    <w:rsid w:val="00476B72"/>
    <w:rsid w:val="00477647"/>
    <w:rsid w:val="0048100C"/>
    <w:rsid w:val="0048663B"/>
    <w:rsid w:val="00486E71"/>
    <w:rsid w:val="004D72CB"/>
    <w:rsid w:val="004D7FAD"/>
    <w:rsid w:val="004E29E0"/>
    <w:rsid w:val="004E3418"/>
    <w:rsid w:val="004F1EB6"/>
    <w:rsid w:val="00505D5D"/>
    <w:rsid w:val="005168C9"/>
    <w:rsid w:val="00531072"/>
    <w:rsid w:val="00532C62"/>
    <w:rsid w:val="00553420"/>
    <w:rsid w:val="005738A3"/>
    <w:rsid w:val="00575B8D"/>
    <w:rsid w:val="005775F9"/>
    <w:rsid w:val="00584CC8"/>
    <w:rsid w:val="00586AC8"/>
    <w:rsid w:val="005A7B7B"/>
    <w:rsid w:val="005C2530"/>
    <w:rsid w:val="005E15B3"/>
    <w:rsid w:val="00601874"/>
    <w:rsid w:val="00601E2D"/>
    <w:rsid w:val="0061326C"/>
    <w:rsid w:val="00622305"/>
    <w:rsid w:val="006271E4"/>
    <w:rsid w:val="00665B2D"/>
    <w:rsid w:val="00667671"/>
    <w:rsid w:val="00684199"/>
    <w:rsid w:val="006845DF"/>
    <w:rsid w:val="00722628"/>
    <w:rsid w:val="007731CD"/>
    <w:rsid w:val="00792FDD"/>
    <w:rsid w:val="007B7739"/>
    <w:rsid w:val="007C11B5"/>
    <w:rsid w:val="007C46DD"/>
    <w:rsid w:val="007D6DA7"/>
    <w:rsid w:val="00817522"/>
    <w:rsid w:val="00851EB9"/>
    <w:rsid w:val="00873D78"/>
    <w:rsid w:val="00894D0C"/>
    <w:rsid w:val="008A7FDC"/>
    <w:rsid w:val="008B06A1"/>
    <w:rsid w:val="008C6E18"/>
    <w:rsid w:val="008D02EB"/>
    <w:rsid w:val="008D1DAE"/>
    <w:rsid w:val="008D61DD"/>
    <w:rsid w:val="008D7180"/>
    <w:rsid w:val="008F593D"/>
    <w:rsid w:val="009042A2"/>
    <w:rsid w:val="00915C0F"/>
    <w:rsid w:val="009336F7"/>
    <w:rsid w:val="0093627A"/>
    <w:rsid w:val="00950307"/>
    <w:rsid w:val="0095034D"/>
    <w:rsid w:val="00975B46"/>
    <w:rsid w:val="00985D59"/>
    <w:rsid w:val="00992FF4"/>
    <w:rsid w:val="009B1BC7"/>
    <w:rsid w:val="009B3D45"/>
    <w:rsid w:val="009C48E7"/>
    <w:rsid w:val="009D0C0E"/>
    <w:rsid w:val="009D3B1B"/>
    <w:rsid w:val="00A1607A"/>
    <w:rsid w:val="00A21947"/>
    <w:rsid w:val="00A56333"/>
    <w:rsid w:val="00A94226"/>
    <w:rsid w:val="00AA4BA2"/>
    <w:rsid w:val="00AB4A00"/>
    <w:rsid w:val="00AC4A83"/>
    <w:rsid w:val="00AD4005"/>
    <w:rsid w:val="00AD412E"/>
    <w:rsid w:val="00AE7761"/>
    <w:rsid w:val="00AF7A2E"/>
    <w:rsid w:val="00B06588"/>
    <w:rsid w:val="00B45615"/>
    <w:rsid w:val="00B56171"/>
    <w:rsid w:val="00B567CF"/>
    <w:rsid w:val="00B73602"/>
    <w:rsid w:val="00BE0C0A"/>
    <w:rsid w:val="00BE50D5"/>
    <w:rsid w:val="00BF7DC7"/>
    <w:rsid w:val="00C0404D"/>
    <w:rsid w:val="00C10F58"/>
    <w:rsid w:val="00C306D2"/>
    <w:rsid w:val="00C62CDF"/>
    <w:rsid w:val="00C73A44"/>
    <w:rsid w:val="00C76862"/>
    <w:rsid w:val="00C800AE"/>
    <w:rsid w:val="00C830A9"/>
    <w:rsid w:val="00CA0D3C"/>
    <w:rsid w:val="00CB75A1"/>
    <w:rsid w:val="00CC0340"/>
    <w:rsid w:val="00CE42FE"/>
    <w:rsid w:val="00CE5087"/>
    <w:rsid w:val="00D13586"/>
    <w:rsid w:val="00D320BE"/>
    <w:rsid w:val="00D37E25"/>
    <w:rsid w:val="00D4598D"/>
    <w:rsid w:val="00D56A9C"/>
    <w:rsid w:val="00D75339"/>
    <w:rsid w:val="00D87E4D"/>
    <w:rsid w:val="00DC0922"/>
    <w:rsid w:val="00DC115F"/>
    <w:rsid w:val="00E128DB"/>
    <w:rsid w:val="00E17471"/>
    <w:rsid w:val="00E2277D"/>
    <w:rsid w:val="00E30FBB"/>
    <w:rsid w:val="00E3480B"/>
    <w:rsid w:val="00E34F0A"/>
    <w:rsid w:val="00E3678F"/>
    <w:rsid w:val="00E44ED1"/>
    <w:rsid w:val="00E54EF5"/>
    <w:rsid w:val="00E72F56"/>
    <w:rsid w:val="00E80CF0"/>
    <w:rsid w:val="00EB3F2A"/>
    <w:rsid w:val="00EC67FB"/>
    <w:rsid w:val="00ED22FD"/>
    <w:rsid w:val="00ED480D"/>
    <w:rsid w:val="00ED6113"/>
    <w:rsid w:val="00EF318F"/>
    <w:rsid w:val="00EF5C7C"/>
    <w:rsid w:val="00F00D8F"/>
    <w:rsid w:val="00F01393"/>
    <w:rsid w:val="00F279D0"/>
    <w:rsid w:val="00F42662"/>
    <w:rsid w:val="00F503AE"/>
    <w:rsid w:val="00F733FC"/>
    <w:rsid w:val="00F77D71"/>
    <w:rsid w:val="00F87E5F"/>
    <w:rsid w:val="00F93BA5"/>
    <w:rsid w:val="00F94C1E"/>
    <w:rsid w:val="00F95363"/>
    <w:rsid w:val="00FB3261"/>
    <w:rsid w:val="00FB6D8A"/>
    <w:rsid w:val="00FC1F0E"/>
    <w:rsid w:val="00FD494D"/>
    <w:rsid w:val="00FD7D13"/>
    <w:rsid w:val="00FE31A6"/>
    <w:rsid w:val="10C121A7"/>
    <w:rsid w:val="15AC7854"/>
    <w:rsid w:val="1EF81CCB"/>
    <w:rsid w:val="21695053"/>
    <w:rsid w:val="23856F5A"/>
    <w:rsid w:val="25CD76BE"/>
    <w:rsid w:val="2D6808B3"/>
    <w:rsid w:val="2D853E92"/>
    <w:rsid w:val="3BDA3A45"/>
    <w:rsid w:val="41133C84"/>
    <w:rsid w:val="46A74AA1"/>
    <w:rsid w:val="55935734"/>
    <w:rsid w:val="608560EC"/>
    <w:rsid w:val="656A1E26"/>
    <w:rsid w:val="6FCA248A"/>
    <w:rsid w:val="777A0A47"/>
    <w:rsid w:val="7E0B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italic1"/>
    <w:basedOn w:val="5"/>
    <w:qFormat/>
    <w:uiPriority w:val="99"/>
    <w:rPr>
      <w:rFonts w:cs="Times New Roman"/>
      <w:i/>
      <w:iCs/>
    </w:rPr>
  </w:style>
  <w:style w:type="character" w:customStyle="1" w:styleId="12">
    <w:name w:val="bold1"/>
    <w:basedOn w:val="5"/>
    <w:qFormat/>
    <w:uiPriority w:val="99"/>
    <w:rPr>
      <w:rFonts w:cs="Times New Roman"/>
      <w:b/>
      <w:bCs/>
    </w:rPr>
  </w:style>
  <w:style w:type="character" w:customStyle="1" w:styleId="13">
    <w:name w:val="批注框文本 Char"/>
    <w:basedOn w:val="5"/>
    <w:link w:val="2"/>
    <w:semiHidden/>
    <w:qFormat/>
    <w:locked/>
    <w:uiPriority w:val="99"/>
    <w:rPr>
      <w:rFonts w:cs="Times New Roman"/>
      <w:sz w:val="2"/>
    </w:rPr>
  </w:style>
  <w:style w:type="character" w:customStyle="1" w:styleId="14">
    <w:name w:val="页眉 Char"/>
    <w:basedOn w:val="5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bnu</Company>
  <Pages>5</Pages>
  <Words>730</Words>
  <Characters>969</Characters>
  <Lines>8</Lines>
  <Paragraphs>3</Paragraphs>
  <ScaleCrop>false</ScaleCrop>
  <LinksUpToDate>false</LinksUpToDate>
  <CharactersWithSpaces>1696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2016-09-18T11:31:00Z</dcterms:created>
  <dc:creator>fj</dc:creator>
  <cp:lastModifiedBy>baihl</cp:lastModifiedBy>
  <cp:lastPrinted>2016-09-23T08:56:00Z</cp:lastPrinted>
  <dcterms:modified xsi:type="dcterms:W3CDTF">2017-12-08T03:27:29Z</dcterms:modified>
  <dc:title>北京师范大学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